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377C3" w14:textId="573EB54A" w:rsidR="00FF413C" w:rsidRDefault="005733F5">
      <w:r w:rsidRPr="005733F5">
        <w:rPr>
          <w:noProof/>
        </w:rPr>
        <w:drawing>
          <wp:inline distT="0" distB="0" distL="0" distR="0" wp14:anchorId="68748826" wp14:editId="4AF925D1">
            <wp:extent cx="7470140" cy="1064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contras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B06BE" w14:textId="21A58351" w:rsidR="005733F5" w:rsidRDefault="005733F5">
      <w:r w:rsidRPr="005733F5">
        <w:rPr>
          <w:noProof/>
        </w:rPr>
        <w:lastRenderedPageBreak/>
        <w:drawing>
          <wp:inline distT="0" distB="0" distL="0" distR="0" wp14:anchorId="26A91192" wp14:editId="2756AB76">
            <wp:extent cx="7470140" cy="10648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62DA2" w14:textId="1FE22CE7" w:rsidR="005733F5" w:rsidRDefault="005733F5">
      <w:r w:rsidRPr="005733F5">
        <w:rPr>
          <w:noProof/>
        </w:rPr>
        <w:lastRenderedPageBreak/>
        <w:drawing>
          <wp:inline distT="0" distB="0" distL="0" distR="0" wp14:anchorId="0DF0E289" wp14:editId="328B51E1">
            <wp:extent cx="7470140" cy="10271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EE0CF" w14:textId="77777777" w:rsidR="005733F5" w:rsidRDefault="005733F5">
      <w:bookmarkStart w:id="0" w:name="_GoBack"/>
      <w:bookmarkEnd w:id="0"/>
    </w:p>
    <w:sectPr w:rsidR="005733F5" w:rsidSect="005733F5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34"/>
    <w:rsid w:val="005733F5"/>
    <w:rsid w:val="00755E34"/>
    <w:rsid w:val="00883745"/>
    <w:rsid w:val="00FF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0766"/>
  <w15:chartTrackingRefBased/>
  <w15:docId w15:val="{91C4B265-B3E0-409E-80BF-B71A2BE9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Письменкова Тетяна Олександрівна</dc:creator>
  <cp:keywords/>
  <dc:description/>
  <cp:lastModifiedBy>Письменкова Тетяна Олександрівна</cp:lastModifiedBy>
  <cp:revision>3</cp:revision>
  <dcterms:created xsi:type="dcterms:W3CDTF">2020-10-06T05:36:00Z</dcterms:created>
  <dcterms:modified xsi:type="dcterms:W3CDTF">2020-10-06T05:49:00Z</dcterms:modified>
</cp:coreProperties>
</file>